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D09" w:rsidRPr="002C1D09" w:rsidRDefault="002C1D09" w:rsidP="002C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D09">
        <w:rPr>
          <w:rFonts w:ascii="Times New Roman" w:eastAsia="Times New Roman" w:hAnsi="Times New Roman" w:cs="Times New Roman"/>
          <w:sz w:val="24"/>
          <w:szCs w:val="24"/>
        </w:rPr>
        <w:t>Наручилац: Туристичка организација „Тара Дрина“ Бајина Башта</w:t>
      </w:r>
    </w:p>
    <w:p w:rsidR="002C1D09" w:rsidRPr="002C1D09" w:rsidRDefault="002C1D09" w:rsidP="002C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D09">
        <w:rPr>
          <w:rFonts w:ascii="Times New Roman" w:eastAsia="Times New Roman" w:hAnsi="Times New Roman" w:cs="Times New Roman"/>
          <w:sz w:val="24"/>
          <w:szCs w:val="24"/>
        </w:rPr>
        <w:t>Улица: Кнеза Милана Обреновића број 34/2</w:t>
      </w:r>
    </w:p>
    <w:p w:rsidR="002C1D09" w:rsidRPr="002C1D09" w:rsidRDefault="00DD25FF" w:rsidP="002C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Број набавке: 51</w:t>
      </w:r>
      <w:r w:rsidR="00AA0E2D">
        <w:rPr>
          <w:rFonts w:ascii="Times New Roman" w:eastAsia="Times New Roman" w:hAnsi="Times New Roman" w:cs="Times New Roman"/>
          <w:sz w:val="24"/>
          <w:szCs w:val="24"/>
        </w:rPr>
        <w:t>/26</w:t>
      </w:r>
    </w:p>
    <w:p w:rsidR="002C1D09" w:rsidRPr="002C1D09" w:rsidRDefault="00E70C98" w:rsidP="002C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Број: 790</w:t>
      </w:r>
      <w:r w:rsidR="00AA0E2D">
        <w:rPr>
          <w:rFonts w:ascii="Times New Roman" w:eastAsia="Times New Roman" w:hAnsi="Times New Roman" w:cs="Times New Roman"/>
          <w:sz w:val="24"/>
          <w:szCs w:val="24"/>
        </w:rPr>
        <w:t>-1/2026</w:t>
      </w:r>
    </w:p>
    <w:p w:rsidR="003D5DE8" w:rsidRPr="003D5DE8" w:rsidRDefault="00E70C98" w:rsidP="002C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Дaтум: 22.09</w:t>
      </w:r>
      <w:bookmarkStart w:id="0" w:name="_GoBack"/>
      <w:bookmarkEnd w:id="0"/>
      <w:r w:rsidR="00AA0E2D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2C1D09" w:rsidRPr="002C1D09">
        <w:rPr>
          <w:rFonts w:ascii="Times New Roman" w:eastAsia="Times New Roman" w:hAnsi="Times New Roman" w:cs="Times New Roman"/>
          <w:sz w:val="24"/>
          <w:szCs w:val="24"/>
        </w:rPr>
        <w:t>. године</w:t>
      </w:r>
    </w:p>
    <w:p w:rsidR="003D5DE8" w:rsidRDefault="003D5DE8" w:rsidP="003D5DE8">
      <w:pPr>
        <w:spacing w:after="0" w:line="240" w:lineRule="auto"/>
      </w:pPr>
    </w:p>
    <w:p w:rsid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b/>
          <w:sz w:val="24"/>
          <w:szCs w:val="24"/>
        </w:rPr>
        <w:t>ПОТВРДА О ПРЕУЗИМАЊУ  ПОЗИВА ЗА ПОДНОШЕЊЕ ПОНУДА</w:t>
      </w:r>
    </w:p>
    <w:p w:rsidR="003D5DE8" w:rsidRPr="003D5DE8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5DE8" w:rsidRPr="00B90E8E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sz w:val="24"/>
          <w:szCs w:val="24"/>
        </w:rPr>
        <w:t xml:space="preserve">За набавку на коју се Закон не примењује бр. </w:t>
      </w:r>
      <w:r w:rsidR="00DD25FF">
        <w:rPr>
          <w:rFonts w:ascii="Times New Roman" w:eastAsia="Times New Roman" w:hAnsi="Times New Roman" w:cs="Times New Roman"/>
          <w:sz w:val="24"/>
          <w:szCs w:val="24"/>
        </w:rPr>
        <w:t>51</w:t>
      </w:r>
      <w:r w:rsidR="00B90E8E">
        <w:rPr>
          <w:rFonts w:ascii="Times New Roman" w:eastAsia="Times New Roman" w:hAnsi="Times New Roman" w:cs="Times New Roman"/>
          <w:sz w:val="24"/>
          <w:szCs w:val="24"/>
          <w:lang w:val="sr-Latn-RS"/>
        </w:rPr>
        <w:t>/2</w:t>
      </w:r>
      <w:r w:rsidR="00AA0E2D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3D5DE8" w:rsidRPr="003D5DE8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DD25FF" w:rsidRPr="00DD25FF">
        <w:rPr>
          <w:rFonts w:ascii="Times New Roman" w:eastAsia="Times New Roman" w:hAnsi="Times New Roman" w:cs="Times New Roman"/>
          <w:sz w:val="24"/>
          <w:szCs w:val="24"/>
        </w:rPr>
        <w:t>Набавка и испорука голова за фудбалски терен у оквиру Спортско-рекреативног центра „Браћа Милутиновић“ у Бајиној Башти</w:t>
      </w:r>
    </w:p>
    <w:p w:rsidR="003D5DE8" w:rsidRPr="003D5DE8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sz w:val="24"/>
          <w:szCs w:val="24"/>
        </w:rPr>
        <w:t>Потврђујем да сам у име предузећа:</w:t>
      </w: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245"/>
      </w:tblGrid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Матични број: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ПИБ: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Седиште: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Место:</w:t>
            </w: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 особа: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 телефон: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3D5DE8" w:rsidRPr="003D5DE8" w:rsidRDefault="003D5DE8" w:rsidP="003D5D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sz w:val="24"/>
          <w:szCs w:val="24"/>
        </w:rPr>
        <w:t xml:space="preserve">преузео Позив за подношење понуда за набавку на коју се Закон не примењује бр. </w:t>
      </w:r>
      <w:r w:rsidR="00DD25FF">
        <w:rPr>
          <w:rFonts w:ascii="Times New Roman" w:eastAsia="Times New Roman" w:hAnsi="Times New Roman" w:cs="Times New Roman"/>
          <w:sz w:val="24"/>
          <w:szCs w:val="24"/>
        </w:rPr>
        <w:t>51</w:t>
      </w:r>
      <w:r w:rsidR="00B90E8E">
        <w:rPr>
          <w:rFonts w:ascii="Times New Roman" w:eastAsia="Times New Roman" w:hAnsi="Times New Roman" w:cs="Times New Roman"/>
          <w:sz w:val="24"/>
          <w:szCs w:val="24"/>
          <w:lang w:val="sr-Latn-RS"/>
        </w:rPr>
        <w:t>/2</w:t>
      </w:r>
      <w:r w:rsidR="00AA0E2D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2128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DD25FF" w:rsidRPr="00DD25FF">
        <w:rPr>
          <w:rFonts w:ascii="Times New Roman" w:eastAsia="Times New Roman" w:hAnsi="Times New Roman" w:cs="Times New Roman"/>
          <w:sz w:val="24"/>
          <w:szCs w:val="24"/>
        </w:rPr>
        <w:t>Набавка и испорука голова за фудбалски терен у оквиру Спортско-рекреативног центра „Браћа Милутиновић“ у Бајиној Башти</w:t>
      </w:r>
      <w:r w:rsidRPr="003D5DE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D5DE8" w:rsidRPr="003D5DE8" w:rsidRDefault="003D5DE8" w:rsidP="003D5D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227"/>
        <w:gridCol w:w="3402"/>
      </w:tblGrid>
      <w:tr w:rsidR="003D5DE8" w:rsidRPr="003D5DE8" w:rsidTr="007462DD">
        <w:trPr>
          <w:trHeight w:val="397"/>
          <w:jc w:val="right"/>
        </w:trPr>
        <w:tc>
          <w:tcPr>
            <w:tcW w:w="3227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Датум: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Latn-RS"/>
              </w:rPr>
              <w:t>______________________</w:t>
            </w:r>
          </w:p>
        </w:tc>
      </w:tr>
      <w:tr w:rsidR="003D5DE8" w:rsidRPr="003D5DE8" w:rsidTr="007462DD">
        <w:trPr>
          <w:trHeight w:val="397"/>
          <w:jc w:val="right"/>
        </w:trPr>
        <w:tc>
          <w:tcPr>
            <w:tcW w:w="3227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Име овлашћеног лица: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</w:t>
            </w:r>
          </w:p>
        </w:tc>
      </w:tr>
      <w:tr w:rsidR="003D5DE8" w:rsidRPr="003D5DE8" w:rsidTr="007462DD">
        <w:trPr>
          <w:trHeight w:val="397"/>
          <w:jc w:val="right"/>
        </w:trPr>
        <w:tc>
          <w:tcPr>
            <w:tcW w:w="3227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Потпис овлашћеног лица: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</w:t>
            </w: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Arial" w:eastAsia="Times New Roman" w:hAnsi="Arial" w:cs="Arial"/>
          <w:i/>
        </w:rPr>
      </w:pPr>
    </w:p>
    <w:p w:rsidR="003D5DE8" w:rsidRPr="003D5DE8" w:rsidRDefault="003D5DE8" w:rsidP="003D5DE8">
      <w:pPr>
        <w:spacing w:after="0" w:line="240" w:lineRule="auto"/>
        <w:rPr>
          <w:rFonts w:ascii="Arial" w:eastAsia="Times New Roman" w:hAnsi="Arial" w:cs="Arial"/>
        </w:rPr>
      </w:pPr>
    </w:p>
    <w:p w:rsidR="003D5DE8" w:rsidRPr="003D5DE8" w:rsidRDefault="003D5DE8" w:rsidP="003D5DE8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3D5DE8" w:rsidRDefault="003D5DE8"/>
    <w:sectPr w:rsidR="003D5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F26"/>
    <w:rsid w:val="002C1D09"/>
    <w:rsid w:val="0033288D"/>
    <w:rsid w:val="003D2128"/>
    <w:rsid w:val="003D5DE8"/>
    <w:rsid w:val="00434329"/>
    <w:rsid w:val="005F785A"/>
    <w:rsid w:val="006B2A77"/>
    <w:rsid w:val="007527DD"/>
    <w:rsid w:val="009C06BE"/>
    <w:rsid w:val="00AA0E2D"/>
    <w:rsid w:val="00B90E8E"/>
    <w:rsid w:val="00DD25FF"/>
    <w:rsid w:val="00E70C98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6503EC-A1B3-4EE2-8EA4-52A1CEF6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 opština B.Bašta</dc:creator>
  <cp:keywords/>
  <dc:description/>
  <cp:lastModifiedBy>Uros</cp:lastModifiedBy>
  <cp:revision>13</cp:revision>
  <dcterms:created xsi:type="dcterms:W3CDTF">2022-02-02T06:59:00Z</dcterms:created>
  <dcterms:modified xsi:type="dcterms:W3CDTF">2026-09-22T11:34:00Z</dcterms:modified>
</cp:coreProperties>
</file>